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95A" w:rsidRPr="007049DA" w:rsidRDefault="0030395A" w:rsidP="0030395A">
      <w:pPr>
        <w:rPr>
          <w:vanish/>
        </w:rPr>
      </w:pPr>
    </w:p>
    <w:tbl>
      <w:tblPr>
        <w:tblW w:w="0" w:type="auto"/>
        <w:tblInd w:w="4956" w:type="dxa"/>
        <w:tblLook w:val="04A0" w:firstRow="1" w:lastRow="0" w:firstColumn="1" w:lastColumn="0" w:noHBand="0" w:noVBand="1"/>
      </w:tblPr>
      <w:tblGrid>
        <w:gridCol w:w="4672"/>
      </w:tblGrid>
      <w:tr w:rsidR="00A9508E" w:rsidRPr="001D6790" w:rsidTr="005347AD">
        <w:trPr>
          <w:trHeight w:val="80"/>
        </w:trPr>
        <w:tc>
          <w:tcPr>
            <w:tcW w:w="4672" w:type="dxa"/>
            <w:shd w:val="clear" w:color="auto" w:fill="auto"/>
          </w:tcPr>
          <w:p w:rsidR="00A9508E" w:rsidRPr="001D6790" w:rsidRDefault="00A9508E" w:rsidP="00C4704A">
            <w:pPr>
              <w:pStyle w:val="a6"/>
              <w:ind w:left="12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bookmarkStart w:id="0" w:name="_GoBack" w:colFirst="0" w:colLast="0"/>
            <w:r w:rsidRPr="001D67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</w:tc>
      </w:tr>
      <w:tr w:rsidR="00A9508E" w:rsidRPr="001D6790" w:rsidTr="00BB48DC">
        <w:trPr>
          <w:trHeight w:val="1103"/>
        </w:trPr>
        <w:tc>
          <w:tcPr>
            <w:tcW w:w="4672" w:type="dxa"/>
            <w:shd w:val="clear" w:color="auto" w:fill="auto"/>
          </w:tcPr>
          <w:p w:rsidR="00A9508E" w:rsidRPr="001D6790" w:rsidRDefault="00A9508E" w:rsidP="00C4704A">
            <w:pPr>
              <w:widowControl w:val="0"/>
              <w:autoSpaceDE w:val="0"/>
              <w:autoSpaceDN w:val="0"/>
              <w:adjustRightInd w:val="0"/>
              <w:ind w:left="12" w:right="29"/>
              <w:rPr>
                <w:b/>
                <w:bCs/>
                <w:spacing w:val="2"/>
                <w:sz w:val="28"/>
                <w:szCs w:val="28"/>
                <w:lang w:val="uk-UA"/>
              </w:rPr>
            </w:pPr>
            <w:r w:rsidRPr="001D6790">
              <w:rPr>
                <w:b/>
                <w:bCs/>
                <w:spacing w:val="2"/>
                <w:sz w:val="28"/>
                <w:szCs w:val="28"/>
                <w:lang w:val="uk-UA"/>
              </w:rPr>
              <w:t>Начальник управління</w:t>
            </w:r>
            <w:r w:rsidRPr="001D6790">
              <w:rPr>
                <w:b/>
                <w:bCs/>
                <w:spacing w:val="2"/>
                <w:sz w:val="28"/>
                <w:szCs w:val="28"/>
                <w:lang w:val="uk-UA"/>
              </w:rPr>
              <w:br/>
            </w:r>
            <w:r w:rsidRPr="001D6790">
              <w:rPr>
                <w:bCs/>
                <w:spacing w:val="2"/>
                <w:sz w:val="28"/>
                <w:szCs w:val="28"/>
                <w:lang w:val="uk-UA"/>
              </w:rPr>
              <w:t>______________</w:t>
            </w:r>
            <w:r w:rsidRPr="001D6790">
              <w:rPr>
                <w:b/>
                <w:bCs/>
                <w:spacing w:val="2"/>
                <w:sz w:val="28"/>
                <w:szCs w:val="28"/>
                <w:lang w:val="uk-UA"/>
              </w:rPr>
              <w:t>Микола ГАЙДАЙ</w:t>
            </w:r>
          </w:p>
          <w:p w:rsidR="00A9508E" w:rsidRPr="001D6790" w:rsidRDefault="00A9508E" w:rsidP="00C4704A">
            <w:pPr>
              <w:widowControl w:val="0"/>
              <w:autoSpaceDE w:val="0"/>
              <w:autoSpaceDN w:val="0"/>
              <w:adjustRightInd w:val="0"/>
              <w:ind w:left="12" w:right="29"/>
              <w:rPr>
                <w:b/>
                <w:bCs/>
                <w:spacing w:val="2"/>
                <w:sz w:val="28"/>
                <w:szCs w:val="28"/>
                <w:lang w:val="uk-UA"/>
              </w:rPr>
            </w:pPr>
          </w:p>
          <w:p w:rsidR="00A9508E" w:rsidRPr="001D6790" w:rsidRDefault="00A9508E" w:rsidP="00C4704A">
            <w:pPr>
              <w:widowControl w:val="0"/>
              <w:autoSpaceDE w:val="0"/>
              <w:autoSpaceDN w:val="0"/>
              <w:adjustRightInd w:val="0"/>
              <w:ind w:left="12" w:right="29"/>
              <w:rPr>
                <w:b/>
                <w:bCs/>
                <w:spacing w:val="2"/>
                <w:sz w:val="28"/>
                <w:szCs w:val="28"/>
                <w:lang w:val="uk-UA"/>
              </w:rPr>
            </w:pPr>
            <w:r w:rsidRPr="001D6790">
              <w:rPr>
                <w:bCs/>
                <w:spacing w:val="2"/>
                <w:sz w:val="28"/>
                <w:szCs w:val="28"/>
                <w:lang w:val="uk-UA"/>
              </w:rPr>
              <w:t>«______» ____________</w:t>
            </w:r>
            <w:r w:rsidRPr="001D6790">
              <w:rPr>
                <w:b/>
                <w:bCs/>
                <w:spacing w:val="2"/>
                <w:sz w:val="28"/>
                <w:szCs w:val="28"/>
                <w:lang w:val="uk-UA"/>
              </w:rPr>
              <w:t xml:space="preserve"> 2025 року</w:t>
            </w:r>
          </w:p>
        </w:tc>
      </w:tr>
      <w:bookmarkEnd w:id="0"/>
    </w:tbl>
    <w:p w:rsidR="0030395A" w:rsidRPr="006637EB" w:rsidRDefault="0030395A" w:rsidP="0030395A">
      <w:pPr>
        <w:jc w:val="center"/>
        <w:rPr>
          <w:lang w:val="uk-UA"/>
        </w:rPr>
      </w:pPr>
    </w:p>
    <w:p w:rsidR="0030395A" w:rsidRDefault="0030395A" w:rsidP="00A9508E">
      <w:pPr>
        <w:rPr>
          <w:b/>
          <w:lang w:val="uk-UA"/>
        </w:rPr>
      </w:pPr>
    </w:p>
    <w:p w:rsidR="0030395A" w:rsidRDefault="0030395A" w:rsidP="00A9508E">
      <w:pPr>
        <w:jc w:val="center"/>
        <w:rPr>
          <w:b/>
          <w:lang w:val="uk-UA"/>
        </w:rPr>
      </w:pPr>
      <w:r w:rsidRPr="006637EB">
        <w:rPr>
          <w:b/>
          <w:lang w:val="uk-UA"/>
        </w:rPr>
        <w:t>ІНФОРМАЦІЙНА КАРТКА АДМІНІСТРАТИВНОЇ ПОСЛУГИ</w:t>
      </w:r>
    </w:p>
    <w:p w:rsidR="0030395A" w:rsidRPr="006637EB" w:rsidRDefault="0030395A" w:rsidP="0030395A">
      <w:pPr>
        <w:jc w:val="center"/>
        <w:rPr>
          <w:b/>
          <w:lang w:val="uk-UA"/>
        </w:rPr>
      </w:pPr>
    </w:p>
    <w:p w:rsidR="0030395A" w:rsidRPr="00A9508E" w:rsidRDefault="0030395A" w:rsidP="0030395A">
      <w:pPr>
        <w:jc w:val="center"/>
        <w:rPr>
          <w:b/>
          <w:sz w:val="28"/>
          <w:u w:val="single"/>
          <w:lang w:val="uk-UA"/>
        </w:rPr>
      </w:pPr>
      <w:r w:rsidRPr="00A9508E">
        <w:rPr>
          <w:b/>
          <w:sz w:val="28"/>
          <w:lang w:val="uk-UA"/>
        </w:rPr>
        <w:t xml:space="preserve">Рішення </w:t>
      </w:r>
      <w:r w:rsidR="00A9508E" w:rsidRPr="00A9508E">
        <w:rPr>
          <w:b/>
          <w:sz w:val="28"/>
          <w:lang w:val="uk-UA"/>
        </w:rPr>
        <w:t>Прилуцької</w:t>
      </w:r>
      <w:r w:rsidRPr="00A9508E">
        <w:rPr>
          <w:b/>
          <w:sz w:val="28"/>
          <w:lang w:val="uk-UA"/>
        </w:rPr>
        <w:t xml:space="preserve"> міської ради (витяг із рішення) про зміну цільового призначення земельних ділянок</w:t>
      </w:r>
    </w:p>
    <w:p w:rsidR="0030395A" w:rsidRPr="000B7E0B" w:rsidRDefault="0030395A" w:rsidP="0030395A">
      <w:pPr>
        <w:jc w:val="center"/>
        <w:rPr>
          <w:sz w:val="6"/>
          <w:szCs w:val="6"/>
          <w:lang w:val="uk-UA"/>
        </w:rPr>
      </w:pPr>
      <w:r w:rsidRPr="000B7E0B">
        <w:rPr>
          <w:b/>
          <w:sz w:val="6"/>
          <w:szCs w:val="6"/>
          <w:lang w:val="uk-UA"/>
        </w:rPr>
        <w:t>____________________________________________________________________________________________________________________________________________________________________________________________</w:t>
      </w:r>
    </w:p>
    <w:p w:rsidR="0030395A" w:rsidRDefault="0030395A" w:rsidP="0030395A">
      <w:pPr>
        <w:jc w:val="center"/>
        <w:rPr>
          <w:lang w:val="uk-UA"/>
        </w:rPr>
      </w:pPr>
      <w:r w:rsidRPr="000B7E0B">
        <w:rPr>
          <w:lang w:val="uk-UA"/>
        </w:rPr>
        <w:t>(назва адміністративної послуги)</w:t>
      </w:r>
    </w:p>
    <w:p w:rsidR="0030395A" w:rsidRPr="000B7E0B" w:rsidRDefault="0030395A" w:rsidP="0030395A">
      <w:pPr>
        <w:jc w:val="center"/>
        <w:rPr>
          <w:lang w:val="uk-UA"/>
        </w:rPr>
      </w:pPr>
    </w:p>
    <w:p w:rsidR="0030395A" w:rsidRPr="005347AD" w:rsidRDefault="00A9508E" w:rsidP="00A9508E">
      <w:pPr>
        <w:tabs>
          <w:tab w:val="left" w:pos="1710"/>
        </w:tabs>
        <w:jc w:val="center"/>
        <w:rPr>
          <w:b/>
          <w:sz w:val="8"/>
          <w:szCs w:val="6"/>
          <w:u w:val="single"/>
          <w:lang w:val="uk-UA"/>
        </w:rPr>
      </w:pPr>
      <w:r w:rsidRPr="005347AD">
        <w:rPr>
          <w:sz w:val="28"/>
          <w:u w:val="single"/>
          <w:lang w:val="uk-UA"/>
        </w:rPr>
        <w:t>Виконавчий комітет Прилуцької міської ради</w:t>
      </w:r>
    </w:p>
    <w:p w:rsidR="0030395A" w:rsidRPr="000B7E0B" w:rsidRDefault="0030395A" w:rsidP="0030395A">
      <w:pPr>
        <w:jc w:val="center"/>
        <w:rPr>
          <w:lang w:val="uk-UA"/>
        </w:rPr>
      </w:pPr>
      <w:r w:rsidRPr="000B7E0B">
        <w:rPr>
          <w:lang w:val="uk-UA"/>
        </w:rPr>
        <w:t>(найменування суб’єкта надання адміністративної послуги)</w:t>
      </w:r>
    </w:p>
    <w:p w:rsidR="0030395A" w:rsidRDefault="0030395A" w:rsidP="0030395A">
      <w:pPr>
        <w:jc w:val="center"/>
        <w:rPr>
          <w:lang w:val="uk-UA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2"/>
        <w:gridCol w:w="2835"/>
        <w:gridCol w:w="6202"/>
      </w:tblGrid>
      <w:tr w:rsidR="00A9508E" w:rsidRPr="00435E2A" w:rsidTr="00A9508E">
        <w:trPr>
          <w:trHeight w:val="455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8E" w:rsidRPr="00435E2A" w:rsidRDefault="00A9508E" w:rsidP="00A9508E">
            <w:pPr>
              <w:jc w:val="center"/>
              <w:rPr>
                <w:b/>
                <w:lang w:val="uk-UA"/>
              </w:rPr>
            </w:pPr>
            <w:r w:rsidRPr="00435E2A">
              <w:rPr>
                <w:b/>
                <w:lang w:val="uk-UA"/>
              </w:rPr>
              <w:t>Інформація про суб’єкта надання адміністративної послуги або</w:t>
            </w:r>
          </w:p>
          <w:p w:rsidR="00A9508E" w:rsidRPr="00A9508E" w:rsidRDefault="00A9508E" w:rsidP="00A9508E">
            <w:pPr>
              <w:jc w:val="center"/>
              <w:rPr>
                <w:b/>
                <w:lang w:val="uk-UA"/>
              </w:rPr>
            </w:pPr>
            <w:r w:rsidRPr="00435E2A">
              <w:rPr>
                <w:b/>
                <w:lang w:val="uk-UA"/>
              </w:rPr>
              <w:t>центр надання адміністративних послуг</w:t>
            </w:r>
          </w:p>
        </w:tc>
      </w:tr>
      <w:tr w:rsidR="00A9508E" w:rsidRPr="00435E2A" w:rsidTr="00C4704A"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8E" w:rsidRPr="00435E2A" w:rsidRDefault="00A9508E" w:rsidP="00C4704A">
            <w:pPr>
              <w:contextualSpacing/>
              <w:rPr>
                <w:lang w:val="uk-UA" w:eastAsia="uk-UA"/>
              </w:rPr>
            </w:pPr>
            <w:r w:rsidRPr="00435E2A">
              <w:rPr>
                <w:lang w:val="uk-UA" w:eastAsia="uk-UA"/>
              </w:rPr>
              <w:t>Найменування органу (підрозділу), в якому здійснюється обслуговування суб’єкта звернення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8E" w:rsidRPr="00435E2A" w:rsidRDefault="00A9508E" w:rsidP="00C4704A">
            <w:pPr>
              <w:jc w:val="both"/>
              <w:rPr>
                <w:lang w:val="uk-UA"/>
              </w:rPr>
            </w:pPr>
          </w:p>
          <w:p w:rsidR="00A9508E" w:rsidRPr="00435E2A" w:rsidRDefault="00A9508E" w:rsidP="00C4704A">
            <w:pPr>
              <w:jc w:val="center"/>
              <w:rPr>
                <w:i/>
                <w:spacing w:val="-6"/>
                <w:lang w:val="uk-UA" w:eastAsia="uk-UA"/>
              </w:rPr>
            </w:pPr>
            <w:r>
              <w:rPr>
                <w:lang w:val="uk-UA"/>
              </w:rPr>
              <w:t xml:space="preserve">Виконавчий комітет </w:t>
            </w:r>
            <w:r w:rsidRPr="00435E2A">
              <w:rPr>
                <w:lang w:val="uk-UA"/>
              </w:rPr>
              <w:t>Прилуцьк</w:t>
            </w:r>
            <w:r>
              <w:rPr>
                <w:lang w:val="uk-UA"/>
              </w:rPr>
              <w:t>ої</w:t>
            </w:r>
            <w:r w:rsidRPr="00435E2A">
              <w:rPr>
                <w:lang w:val="uk-UA"/>
              </w:rPr>
              <w:t xml:space="preserve"> міськ</w:t>
            </w:r>
            <w:r>
              <w:rPr>
                <w:lang w:val="uk-UA"/>
              </w:rPr>
              <w:t>ої</w:t>
            </w:r>
            <w:r w:rsidRPr="00435E2A">
              <w:rPr>
                <w:lang w:val="uk-UA"/>
              </w:rPr>
              <w:t xml:space="preserve"> рада</w:t>
            </w:r>
          </w:p>
        </w:tc>
      </w:tr>
      <w:tr w:rsidR="00A9508E" w:rsidRPr="00435E2A" w:rsidTr="00C4704A">
        <w:trPr>
          <w:trHeight w:val="6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8E" w:rsidRPr="00435E2A" w:rsidRDefault="00A9508E" w:rsidP="00C4704A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1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8E" w:rsidRPr="00435E2A" w:rsidRDefault="00A9508E" w:rsidP="00C4704A">
            <w:pPr>
              <w:contextualSpacing/>
              <w:rPr>
                <w:lang w:val="uk-UA" w:eastAsia="uk-UA"/>
              </w:rPr>
            </w:pPr>
            <w:r w:rsidRPr="00435E2A">
              <w:rPr>
                <w:lang w:val="uk-UA" w:eastAsia="uk-UA"/>
              </w:rPr>
              <w:t xml:space="preserve">Місцезнаходження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8E" w:rsidRPr="00435E2A" w:rsidRDefault="00A9508E" w:rsidP="00C4704A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lang w:val="uk-UA" w:eastAsia="uk-UA"/>
              </w:rPr>
              <w:t xml:space="preserve">17500, </w:t>
            </w:r>
            <w:r w:rsidRPr="00C213CB">
              <w:rPr>
                <w:lang w:val="uk-UA" w:eastAsia="uk-UA"/>
              </w:rPr>
              <w:t>Чернігівська область, Прилуцький район, м. Прилуки, вул. Незалежності, 82</w:t>
            </w:r>
          </w:p>
        </w:tc>
      </w:tr>
      <w:tr w:rsidR="00A9508E" w:rsidRPr="00435E2A" w:rsidTr="00C470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8E" w:rsidRPr="00435E2A" w:rsidRDefault="00A9508E" w:rsidP="00C4704A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2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8E" w:rsidRPr="00435E2A" w:rsidRDefault="00A9508E" w:rsidP="00C4704A">
            <w:pPr>
              <w:contextualSpacing/>
              <w:rPr>
                <w:lang w:val="uk-UA" w:eastAsia="uk-UA"/>
              </w:rPr>
            </w:pPr>
            <w:r w:rsidRPr="00435E2A">
              <w:rPr>
                <w:lang w:val="uk-UA" w:eastAsia="uk-UA"/>
              </w:rPr>
              <w:t xml:space="preserve">Інформація про режим роботи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8E" w:rsidRDefault="00A9508E" w:rsidP="00C4704A">
            <w:pPr>
              <w:pStyle w:val="a7"/>
              <w:tabs>
                <w:tab w:val="num" w:pos="0"/>
              </w:tabs>
              <w:spacing w:line="276" w:lineRule="auto"/>
              <w:jc w:val="center"/>
            </w:pPr>
            <w:proofErr w:type="spellStart"/>
            <w:r w:rsidRPr="00435E2A">
              <w:t>Понеділок</w:t>
            </w:r>
            <w:proofErr w:type="spellEnd"/>
            <w:r>
              <w:t xml:space="preserve"> - </w:t>
            </w:r>
            <w:proofErr w:type="spellStart"/>
            <w:r w:rsidRPr="00435E2A">
              <w:t>П’ятниця</w:t>
            </w:r>
            <w:proofErr w:type="spellEnd"/>
            <w:r>
              <w:t>:</w:t>
            </w:r>
          </w:p>
          <w:p w:rsidR="00A9508E" w:rsidRDefault="00A9508E" w:rsidP="00C4704A">
            <w:pPr>
              <w:pStyle w:val="a7"/>
              <w:tabs>
                <w:tab w:val="num" w:pos="0"/>
              </w:tabs>
              <w:spacing w:line="276" w:lineRule="auto"/>
              <w:jc w:val="center"/>
            </w:pPr>
            <w:r w:rsidRPr="00435E2A">
              <w:t xml:space="preserve">з </w:t>
            </w:r>
            <w:r>
              <w:t>8</w:t>
            </w:r>
            <w:r w:rsidRPr="00C213CB">
              <w:rPr>
                <w:vertAlign w:val="superscript"/>
              </w:rPr>
              <w:t>00</w:t>
            </w:r>
            <w:r w:rsidRPr="00435E2A">
              <w:t xml:space="preserve"> до </w:t>
            </w:r>
            <w:r>
              <w:t>17</w:t>
            </w:r>
            <w:r w:rsidRPr="00C213CB">
              <w:rPr>
                <w:vertAlign w:val="superscript"/>
              </w:rPr>
              <w:t>00</w:t>
            </w:r>
            <w:r w:rsidRPr="00435E2A">
              <w:t xml:space="preserve"> </w:t>
            </w:r>
          </w:p>
          <w:p w:rsidR="00A9508E" w:rsidRPr="00435E2A" w:rsidRDefault="00A9508E" w:rsidP="00C4704A">
            <w:pPr>
              <w:pStyle w:val="a7"/>
              <w:tabs>
                <w:tab w:val="num" w:pos="0"/>
              </w:tabs>
              <w:spacing w:line="276" w:lineRule="auto"/>
              <w:jc w:val="center"/>
            </w:pPr>
            <w:r w:rsidRPr="00435E2A">
              <w:t>(</w:t>
            </w:r>
            <w:proofErr w:type="spellStart"/>
            <w:r w:rsidRPr="00435E2A">
              <w:t>обідня</w:t>
            </w:r>
            <w:proofErr w:type="spellEnd"/>
            <w:r w:rsidRPr="00435E2A">
              <w:t xml:space="preserve"> </w:t>
            </w:r>
            <w:proofErr w:type="spellStart"/>
            <w:r w:rsidRPr="00435E2A">
              <w:t>перерва</w:t>
            </w:r>
            <w:proofErr w:type="spellEnd"/>
            <w:r w:rsidRPr="00435E2A">
              <w:t>: з 1</w:t>
            </w:r>
            <w:r>
              <w:t>2</w:t>
            </w:r>
            <w:r w:rsidRPr="00C213CB">
              <w:rPr>
                <w:vertAlign w:val="superscript"/>
              </w:rPr>
              <w:t>00</w:t>
            </w:r>
            <w:r>
              <w:t xml:space="preserve"> до 13</w:t>
            </w:r>
            <w:r w:rsidRPr="00C213CB">
              <w:rPr>
                <w:vertAlign w:val="superscript"/>
              </w:rPr>
              <w:t>00</w:t>
            </w:r>
            <w:r w:rsidRPr="00435E2A">
              <w:t>)</w:t>
            </w:r>
          </w:p>
          <w:p w:rsidR="00A9508E" w:rsidRPr="00435E2A" w:rsidRDefault="00A9508E" w:rsidP="00C4704A">
            <w:pPr>
              <w:pStyle w:val="a7"/>
              <w:tabs>
                <w:tab w:val="num" w:pos="0"/>
              </w:tabs>
              <w:spacing w:line="276" w:lineRule="auto"/>
              <w:jc w:val="center"/>
            </w:pPr>
            <w:proofErr w:type="spellStart"/>
            <w:r w:rsidRPr="00435E2A">
              <w:t>Вихідні</w:t>
            </w:r>
            <w:proofErr w:type="spellEnd"/>
            <w:r w:rsidRPr="00435E2A">
              <w:t xml:space="preserve"> </w:t>
            </w:r>
            <w:proofErr w:type="spellStart"/>
            <w:r w:rsidRPr="00435E2A">
              <w:t>дні</w:t>
            </w:r>
            <w:proofErr w:type="spellEnd"/>
            <w:r w:rsidRPr="00435E2A">
              <w:t xml:space="preserve">: </w:t>
            </w:r>
            <w:proofErr w:type="spellStart"/>
            <w:r w:rsidRPr="00435E2A">
              <w:t>субота</w:t>
            </w:r>
            <w:proofErr w:type="spellEnd"/>
            <w:r w:rsidRPr="00435E2A">
              <w:t xml:space="preserve">, </w:t>
            </w:r>
            <w:proofErr w:type="spellStart"/>
            <w:r w:rsidRPr="00435E2A">
              <w:t>неділя</w:t>
            </w:r>
            <w:proofErr w:type="spellEnd"/>
          </w:p>
        </w:tc>
      </w:tr>
      <w:tr w:rsidR="00A9508E" w:rsidRPr="00435E2A" w:rsidTr="00C4704A">
        <w:trPr>
          <w:trHeight w:val="12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8E" w:rsidRPr="00435E2A" w:rsidRDefault="00A9508E" w:rsidP="00C4704A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3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8E" w:rsidRPr="00435E2A" w:rsidRDefault="00A9508E" w:rsidP="00C4704A">
            <w:pPr>
              <w:contextualSpacing/>
              <w:rPr>
                <w:lang w:val="uk-UA" w:eastAsia="uk-UA"/>
              </w:rPr>
            </w:pPr>
            <w:r w:rsidRPr="00435E2A">
              <w:rPr>
                <w:lang w:val="uk-UA" w:eastAsia="uk-UA"/>
              </w:rPr>
              <w:t>Номер телефону/факсу (довідки), адреса електронної пошти та веб</w:t>
            </w:r>
            <w:r>
              <w:rPr>
                <w:lang w:val="uk-UA" w:eastAsia="uk-UA"/>
              </w:rPr>
              <w:t>-</w:t>
            </w:r>
            <w:proofErr w:type="spellStart"/>
            <w:r w:rsidRPr="00435E2A">
              <w:rPr>
                <w:lang w:val="uk-UA" w:eastAsia="uk-UA"/>
              </w:rPr>
              <w:t>сайта</w:t>
            </w:r>
            <w:proofErr w:type="spellEnd"/>
            <w:r w:rsidRPr="00435E2A">
              <w:rPr>
                <w:lang w:val="uk-UA" w:eastAsia="uk-UA"/>
              </w:rPr>
              <w:t xml:space="preserve">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8E" w:rsidRPr="00C213CB" w:rsidRDefault="00A9508E" w:rsidP="00C4704A">
            <w:pPr>
              <w:widowControl w:val="0"/>
              <w:jc w:val="center"/>
              <w:rPr>
                <w:lang w:val="uk-UA"/>
              </w:rPr>
            </w:pPr>
            <w:proofErr w:type="spellStart"/>
            <w:r w:rsidRPr="00C213CB">
              <w:rPr>
                <w:lang w:val="uk-UA"/>
              </w:rPr>
              <w:t>Тел</w:t>
            </w:r>
            <w:proofErr w:type="spellEnd"/>
            <w:r w:rsidRPr="00C213CB">
              <w:rPr>
                <w:lang w:val="uk-UA"/>
              </w:rPr>
              <w:t>: 3-20-59</w:t>
            </w:r>
          </w:p>
          <w:p w:rsidR="00A9508E" w:rsidRDefault="00A9508E" w:rsidP="00C4704A">
            <w:pPr>
              <w:widowControl w:val="0"/>
              <w:jc w:val="center"/>
              <w:rPr>
                <w:lang w:val="uk-UA"/>
              </w:rPr>
            </w:pPr>
            <w:r w:rsidRPr="00C213CB">
              <w:rPr>
                <w:lang w:val="uk-UA"/>
              </w:rPr>
              <w:t>e-</w:t>
            </w:r>
            <w:proofErr w:type="spellStart"/>
            <w:r w:rsidRPr="00C213CB">
              <w:rPr>
                <w:lang w:val="uk-UA"/>
              </w:rPr>
              <w:t>mail</w:t>
            </w:r>
            <w:proofErr w:type="spellEnd"/>
            <w:r w:rsidRPr="00C213CB">
              <w:rPr>
                <w:lang w:val="uk-UA"/>
              </w:rPr>
              <w:t xml:space="preserve">: plmrada_post@cg.gov.ua </w:t>
            </w:r>
          </w:p>
          <w:p w:rsidR="00A9508E" w:rsidRDefault="00A9508E" w:rsidP="00C4704A">
            <w:pPr>
              <w:widowControl w:val="0"/>
              <w:jc w:val="center"/>
              <w:rPr>
                <w:lang w:val="uk-UA"/>
              </w:rPr>
            </w:pPr>
            <w:r w:rsidRPr="00435E2A">
              <w:rPr>
                <w:lang w:val="uk-UA"/>
              </w:rPr>
              <w:t xml:space="preserve">Адреса офіційного веб-сайту: </w:t>
            </w:r>
          </w:p>
          <w:p w:rsidR="00A9508E" w:rsidRPr="00435E2A" w:rsidRDefault="00A9508E" w:rsidP="00C4704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https://pryluky.cg.gov.ua</w:t>
            </w:r>
          </w:p>
        </w:tc>
      </w:tr>
      <w:tr w:rsidR="00A9508E" w:rsidRPr="00435E2A" w:rsidTr="00C4704A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8E" w:rsidRPr="00435E2A" w:rsidRDefault="00A9508E" w:rsidP="00C4704A">
            <w:pPr>
              <w:jc w:val="center"/>
              <w:rPr>
                <w:lang w:val="uk-UA"/>
              </w:rPr>
            </w:pPr>
            <w:r w:rsidRPr="00435E2A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A9508E" w:rsidRPr="00435E2A" w:rsidTr="00C470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8E" w:rsidRPr="00435E2A" w:rsidRDefault="00EE79AE" w:rsidP="00C470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9508E">
              <w:rPr>
                <w:lang w:val="uk-UA"/>
              </w:rPr>
              <w:t>.</w:t>
            </w:r>
          </w:p>
          <w:p w:rsidR="00A9508E" w:rsidRPr="00435E2A" w:rsidRDefault="00A9508E" w:rsidP="00C4704A">
            <w:pPr>
              <w:jc w:val="center"/>
              <w:rPr>
                <w:lang w:val="uk-UA"/>
              </w:rPr>
            </w:pPr>
          </w:p>
          <w:p w:rsidR="00A9508E" w:rsidRPr="00435E2A" w:rsidRDefault="00A9508E" w:rsidP="00C4704A">
            <w:pPr>
              <w:contextualSpacing/>
              <w:jc w:val="center"/>
              <w:rPr>
                <w:bCs/>
                <w:lang w:val="uk-UA" w:eastAsia="uk-U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8E" w:rsidRPr="00435E2A" w:rsidRDefault="00A9508E" w:rsidP="00C4704A">
            <w:pPr>
              <w:contextualSpacing/>
              <w:rPr>
                <w:lang w:val="uk-UA" w:eastAsia="uk-UA"/>
              </w:rPr>
            </w:pPr>
            <w:r w:rsidRPr="00435E2A">
              <w:rPr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8E" w:rsidRDefault="00A9508E" w:rsidP="00A9508E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r w:rsidRPr="00435E2A">
              <w:rPr>
                <w:lang w:val="uk-UA"/>
              </w:rPr>
              <w:t xml:space="preserve">Управління адміністративних послуг </w:t>
            </w:r>
          </w:p>
          <w:p w:rsidR="00A9508E" w:rsidRDefault="00A9508E" w:rsidP="00A9508E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r w:rsidRPr="00435E2A">
              <w:rPr>
                <w:lang w:val="uk-UA"/>
              </w:rPr>
              <w:t xml:space="preserve">(Центр надання адміністративних послуг м. Прилуки) </w:t>
            </w:r>
          </w:p>
          <w:p w:rsidR="00A9508E" w:rsidRDefault="00A9508E" w:rsidP="00A9508E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r w:rsidRPr="00435E2A">
              <w:rPr>
                <w:lang w:val="uk-UA"/>
              </w:rPr>
              <w:t>Прилуцької міської ради</w:t>
            </w:r>
          </w:p>
          <w:p w:rsidR="00A9508E" w:rsidRDefault="00A9508E" w:rsidP="00C4704A">
            <w:pPr>
              <w:widowControl w:val="0"/>
              <w:autoSpaceDE w:val="0"/>
              <w:autoSpaceDN w:val="0"/>
              <w:ind w:right="1"/>
              <w:jc w:val="both"/>
              <w:rPr>
                <w:lang w:val="uk-UA"/>
              </w:rPr>
            </w:pPr>
          </w:p>
          <w:p w:rsidR="00A9508E" w:rsidRPr="00F73D56" w:rsidRDefault="00A9508E" w:rsidP="00C4704A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r w:rsidRPr="00F73D56">
              <w:rPr>
                <w:lang w:val="uk-UA"/>
              </w:rPr>
              <w:t>17500, Чернігівська, обл., Прилуцький район,</w:t>
            </w:r>
          </w:p>
          <w:p w:rsidR="00A9508E" w:rsidRPr="00435E2A" w:rsidRDefault="00A9508E" w:rsidP="00C4704A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r w:rsidRPr="00F73D56">
              <w:rPr>
                <w:lang w:val="uk-UA"/>
              </w:rPr>
              <w:t>м. Прилуки, вул. Івана Скоропадського, 102 А</w:t>
            </w:r>
          </w:p>
        </w:tc>
      </w:tr>
      <w:tr w:rsidR="00A9508E" w:rsidRPr="005347AD" w:rsidTr="00C470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8E" w:rsidRPr="00435E2A" w:rsidRDefault="00EE79AE" w:rsidP="00C470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A9508E">
              <w:rPr>
                <w:lang w:val="uk-UA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8E" w:rsidRPr="00435E2A" w:rsidRDefault="00A9508E" w:rsidP="00C4704A">
            <w:pPr>
              <w:contextualSpacing/>
              <w:rPr>
                <w:lang w:val="uk-UA"/>
              </w:rPr>
            </w:pPr>
            <w:r w:rsidRPr="00435E2A">
              <w:rPr>
                <w:lang w:val="uk-UA"/>
              </w:rPr>
              <w:t>Номер телефону /факсу (довідки), адреса електронної пошти та веб-</w:t>
            </w:r>
            <w:proofErr w:type="spellStart"/>
            <w:r w:rsidRPr="00435E2A">
              <w:rPr>
                <w:lang w:val="uk-UA"/>
              </w:rPr>
              <w:t>сайта</w:t>
            </w:r>
            <w:proofErr w:type="spellEnd"/>
            <w:r w:rsidRPr="00435E2A">
              <w:rPr>
                <w:lang w:val="uk-UA"/>
              </w:rPr>
              <w:t xml:space="preserve"> центра надання адміністративних послуг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8E" w:rsidRPr="00435E2A" w:rsidRDefault="00A9508E" w:rsidP="00C4704A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proofErr w:type="spellStart"/>
            <w:r w:rsidRPr="00435E2A">
              <w:rPr>
                <w:lang w:val="uk-UA"/>
              </w:rPr>
              <w:t>тел</w:t>
            </w:r>
            <w:proofErr w:type="spellEnd"/>
            <w:r w:rsidRPr="00435E2A">
              <w:rPr>
                <w:lang w:val="uk-UA"/>
              </w:rPr>
              <w:t>. +38 (050) 910-90-99</w:t>
            </w:r>
          </w:p>
          <w:p w:rsidR="00A9508E" w:rsidRPr="00435E2A" w:rsidRDefault="00A9508E" w:rsidP="00C4704A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r w:rsidRPr="00435E2A">
              <w:rPr>
                <w:lang w:val="uk-UA"/>
              </w:rPr>
              <w:t>e-</w:t>
            </w:r>
            <w:proofErr w:type="spellStart"/>
            <w:r w:rsidRPr="00435E2A">
              <w:rPr>
                <w:lang w:val="uk-UA"/>
              </w:rPr>
              <w:t>mail</w:t>
            </w:r>
            <w:proofErr w:type="spellEnd"/>
            <w:r w:rsidRPr="00435E2A">
              <w:rPr>
                <w:lang w:val="uk-UA"/>
              </w:rPr>
              <w:t xml:space="preserve">: </w:t>
            </w:r>
            <w:hyperlink r:id="rId4" w:history="1">
              <w:r w:rsidRPr="00435E2A">
                <w:rPr>
                  <w:color w:val="0000FF"/>
                  <w:lang w:val="uk-UA"/>
                </w:rPr>
                <w:t>cnapprilyki@gmail.com</w:t>
              </w:r>
            </w:hyperlink>
          </w:p>
          <w:p w:rsidR="00A9508E" w:rsidRPr="00435E2A" w:rsidRDefault="00BB48DC" w:rsidP="00C4704A">
            <w:pPr>
              <w:widowControl w:val="0"/>
              <w:jc w:val="center"/>
              <w:rPr>
                <w:lang w:val="uk-UA"/>
              </w:rPr>
            </w:pPr>
            <w:hyperlink r:id="rId5" w:history="1">
              <w:r w:rsidR="00A9508E" w:rsidRPr="00435E2A">
                <w:rPr>
                  <w:color w:val="0000FF"/>
                  <w:lang w:val="uk-UA"/>
                </w:rPr>
                <w:t>https://cnap-priluki.cg.gov.ua</w:t>
              </w:r>
            </w:hyperlink>
          </w:p>
        </w:tc>
      </w:tr>
      <w:tr w:rsidR="00A9508E" w:rsidRPr="00435E2A" w:rsidTr="00C470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8E" w:rsidRPr="00435E2A" w:rsidRDefault="00EE79AE" w:rsidP="00C470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A9508E">
              <w:rPr>
                <w:lang w:val="uk-UA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8E" w:rsidRPr="00435E2A" w:rsidRDefault="00A9508E" w:rsidP="00C4704A">
            <w:pPr>
              <w:contextualSpacing/>
              <w:rPr>
                <w:lang w:val="uk-UA"/>
              </w:rPr>
            </w:pPr>
            <w:r w:rsidRPr="00435E2A">
              <w:rPr>
                <w:lang w:val="uk-UA"/>
              </w:rPr>
              <w:t xml:space="preserve">Інформація про режим роботи </w:t>
            </w:r>
          </w:p>
          <w:p w:rsidR="00A9508E" w:rsidRPr="00435E2A" w:rsidRDefault="00A9508E" w:rsidP="00C4704A">
            <w:pPr>
              <w:contextualSpacing/>
              <w:rPr>
                <w:lang w:val="uk-UA"/>
              </w:rPr>
            </w:pPr>
          </w:p>
          <w:p w:rsidR="00A9508E" w:rsidRPr="00435E2A" w:rsidRDefault="00A9508E" w:rsidP="00C4704A">
            <w:pPr>
              <w:contextualSpacing/>
              <w:rPr>
                <w:lang w:val="uk-UA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8E" w:rsidRPr="00435E2A" w:rsidRDefault="00A9508E" w:rsidP="00C4704A">
            <w:pPr>
              <w:pStyle w:val="a7"/>
              <w:tabs>
                <w:tab w:val="num" w:pos="0"/>
              </w:tabs>
              <w:spacing w:after="0" w:line="276" w:lineRule="auto"/>
              <w:jc w:val="center"/>
            </w:pPr>
            <w:proofErr w:type="spellStart"/>
            <w:r w:rsidRPr="00435E2A">
              <w:t>Понеділок</w:t>
            </w:r>
            <w:proofErr w:type="spellEnd"/>
            <w:r w:rsidRPr="00435E2A">
              <w:t xml:space="preserve"> – Середа 8</w:t>
            </w:r>
            <w:r w:rsidRPr="00435E2A">
              <w:rPr>
                <w:vertAlign w:val="superscript"/>
              </w:rPr>
              <w:t>00</w:t>
            </w:r>
            <w:r w:rsidRPr="00435E2A">
              <w:t>-17</w:t>
            </w:r>
            <w:r w:rsidRPr="00435E2A">
              <w:rPr>
                <w:vertAlign w:val="superscript"/>
              </w:rPr>
              <w:t>00</w:t>
            </w:r>
          </w:p>
          <w:p w:rsidR="00A9508E" w:rsidRPr="00435E2A" w:rsidRDefault="00A9508E" w:rsidP="00C4704A">
            <w:pPr>
              <w:pStyle w:val="a7"/>
              <w:tabs>
                <w:tab w:val="num" w:pos="0"/>
              </w:tabs>
              <w:spacing w:after="0" w:line="276" w:lineRule="auto"/>
              <w:jc w:val="center"/>
            </w:pPr>
            <w:proofErr w:type="spellStart"/>
            <w:r w:rsidRPr="00435E2A">
              <w:t>Четвер</w:t>
            </w:r>
            <w:proofErr w:type="spellEnd"/>
            <w:r w:rsidRPr="00435E2A">
              <w:t xml:space="preserve">                       8</w:t>
            </w:r>
            <w:r w:rsidRPr="00435E2A">
              <w:rPr>
                <w:vertAlign w:val="superscript"/>
              </w:rPr>
              <w:t>00</w:t>
            </w:r>
            <w:r w:rsidRPr="00435E2A">
              <w:t>-20</w:t>
            </w:r>
            <w:r w:rsidRPr="00435E2A">
              <w:rPr>
                <w:vertAlign w:val="superscript"/>
              </w:rPr>
              <w:t>00</w:t>
            </w:r>
          </w:p>
          <w:p w:rsidR="00A9508E" w:rsidRPr="00435E2A" w:rsidRDefault="00A9508E" w:rsidP="00C4704A">
            <w:pPr>
              <w:pStyle w:val="a7"/>
              <w:tabs>
                <w:tab w:val="num" w:pos="0"/>
              </w:tabs>
              <w:spacing w:after="0" w:line="276" w:lineRule="auto"/>
              <w:jc w:val="center"/>
            </w:pPr>
            <w:proofErr w:type="spellStart"/>
            <w:r w:rsidRPr="00435E2A">
              <w:t>П’ятниця</w:t>
            </w:r>
            <w:proofErr w:type="spellEnd"/>
            <w:r w:rsidRPr="00435E2A">
              <w:t xml:space="preserve">                   8</w:t>
            </w:r>
            <w:r w:rsidRPr="00435E2A">
              <w:rPr>
                <w:vertAlign w:val="superscript"/>
              </w:rPr>
              <w:t>00</w:t>
            </w:r>
            <w:r w:rsidRPr="00435E2A">
              <w:t>-17</w:t>
            </w:r>
            <w:r w:rsidRPr="00435E2A">
              <w:rPr>
                <w:vertAlign w:val="superscript"/>
              </w:rPr>
              <w:t>00</w:t>
            </w:r>
          </w:p>
          <w:p w:rsidR="00A9508E" w:rsidRPr="00435E2A" w:rsidRDefault="00A9508E" w:rsidP="00C4704A">
            <w:pPr>
              <w:jc w:val="center"/>
              <w:rPr>
                <w:lang w:val="uk-UA"/>
              </w:rPr>
            </w:pPr>
            <w:r w:rsidRPr="00435E2A">
              <w:rPr>
                <w:lang w:val="uk-UA"/>
              </w:rPr>
              <w:t>субота – неділя вихідний день</w:t>
            </w:r>
          </w:p>
        </w:tc>
      </w:tr>
      <w:tr w:rsidR="0030395A" w:rsidRPr="00EC4A7A" w:rsidTr="00DE5F3C">
        <w:trPr>
          <w:trHeight w:val="455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A" w:rsidRPr="00EC4A7A" w:rsidRDefault="0030395A" w:rsidP="00DE5F3C">
            <w:pPr>
              <w:jc w:val="center"/>
              <w:rPr>
                <w:b/>
                <w:lang w:val="uk-UA"/>
              </w:rPr>
            </w:pPr>
            <w:r w:rsidRPr="00EC4A7A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0395A" w:rsidRPr="00EC4A7A" w:rsidTr="00DE5F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DE5F3C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4.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DE5F3C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Закони України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Default="0030395A" w:rsidP="0030395A">
            <w:pPr>
              <w:jc w:val="both"/>
              <w:rPr>
                <w:rStyle w:val="FontStyle26"/>
                <w:sz w:val="23"/>
                <w:szCs w:val="23"/>
                <w:lang w:val="uk-UA"/>
              </w:rPr>
            </w:pPr>
            <w:r w:rsidRPr="00C95E95">
              <w:rPr>
                <w:rStyle w:val="FontStyle26"/>
                <w:sz w:val="23"/>
                <w:szCs w:val="23"/>
                <w:lang w:val="uk-UA"/>
              </w:rPr>
              <w:t xml:space="preserve">Земельний кодекс </w:t>
            </w:r>
            <w:r w:rsidRPr="0019451B">
              <w:rPr>
                <w:rStyle w:val="FontStyle26"/>
                <w:sz w:val="23"/>
                <w:szCs w:val="23"/>
                <w:lang w:val="uk-UA"/>
              </w:rPr>
              <w:t>України (ст.ст. 12, 20),</w:t>
            </w:r>
            <w:r>
              <w:rPr>
                <w:rStyle w:val="FontStyle26"/>
                <w:sz w:val="23"/>
                <w:szCs w:val="23"/>
                <w:lang w:val="uk-UA"/>
              </w:rPr>
              <w:t xml:space="preserve"> </w:t>
            </w:r>
          </w:p>
          <w:p w:rsidR="0030395A" w:rsidRPr="0019451B" w:rsidRDefault="002B026A" w:rsidP="0030395A">
            <w:pPr>
              <w:jc w:val="both"/>
              <w:rPr>
                <w:rStyle w:val="FontStyle26"/>
                <w:sz w:val="23"/>
                <w:szCs w:val="23"/>
                <w:lang w:val="uk-UA"/>
              </w:rPr>
            </w:pPr>
            <w:r>
              <w:rPr>
                <w:rStyle w:val="FontStyle26"/>
                <w:sz w:val="23"/>
                <w:szCs w:val="23"/>
                <w:lang w:val="uk-UA"/>
              </w:rPr>
              <w:lastRenderedPageBreak/>
              <w:t>Закон України «Про Д</w:t>
            </w:r>
            <w:r w:rsidR="0030395A">
              <w:rPr>
                <w:rStyle w:val="FontStyle26"/>
                <w:sz w:val="23"/>
                <w:szCs w:val="23"/>
                <w:lang w:val="uk-UA"/>
              </w:rPr>
              <w:t>ержавний земельний кадастр» (ст. 21)</w:t>
            </w:r>
          </w:p>
          <w:p w:rsidR="0030395A" w:rsidRDefault="0030395A" w:rsidP="0030395A">
            <w:pPr>
              <w:jc w:val="both"/>
              <w:rPr>
                <w:rStyle w:val="FontStyle26"/>
                <w:sz w:val="23"/>
                <w:szCs w:val="23"/>
                <w:lang w:val="uk-UA"/>
              </w:rPr>
            </w:pPr>
            <w:r w:rsidRPr="0019451B">
              <w:rPr>
                <w:rStyle w:val="FontStyle26"/>
                <w:sz w:val="23"/>
                <w:szCs w:val="23"/>
                <w:lang w:val="uk-UA"/>
              </w:rPr>
              <w:t>Закон України «Про землеустрій» (ст. 50),</w:t>
            </w:r>
            <w:r w:rsidRPr="00C95E95">
              <w:rPr>
                <w:rStyle w:val="FontStyle26"/>
                <w:sz w:val="23"/>
                <w:szCs w:val="23"/>
                <w:lang w:val="uk-UA"/>
              </w:rPr>
              <w:t xml:space="preserve"> </w:t>
            </w:r>
          </w:p>
          <w:p w:rsidR="0030395A" w:rsidRDefault="0030395A" w:rsidP="0030395A">
            <w:pPr>
              <w:jc w:val="both"/>
              <w:rPr>
                <w:rStyle w:val="FontStyle26"/>
                <w:sz w:val="23"/>
                <w:szCs w:val="23"/>
                <w:lang w:val="uk-UA"/>
              </w:rPr>
            </w:pPr>
            <w:r w:rsidRPr="00C95E95">
              <w:rPr>
                <w:rStyle w:val="FontStyle26"/>
                <w:sz w:val="23"/>
                <w:szCs w:val="23"/>
                <w:lang w:val="uk-UA"/>
              </w:rPr>
              <w:t xml:space="preserve">Закон України «Про </w:t>
            </w:r>
            <w:r>
              <w:rPr>
                <w:rStyle w:val="FontStyle26"/>
                <w:sz w:val="23"/>
                <w:szCs w:val="23"/>
                <w:lang w:val="uk-UA"/>
              </w:rPr>
              <w:t>адміністративні послуги</w:t>
            </w:r>
            <w:r w:rsidRPr="00C95E95">
              <w:rPr>
                <w:rStyle w:val="FontStyle26"/>
                <w:sz w:val="23"/>
                <w:szCs w:val="23"/>
                <w:lang w:val="uk-UA"/>
              </w:rPr>
              <w:t>»</w:t>
            </w:r>
            <w:r w:rsidR="00B44787">
              <w:rPr>
                <w:rStyle w:val="FontStyle26"/>
                <w:sz w:val="23"/>
                <w:szCs w:val="23"/>
                <w:lang w:val="uk-UA"/>
              </w:rPr>
              <w:t>,</w:t>
            </w:r>
          </w:p>
          <w:p w:rsidR="002A3493" w:rsidRPr="00EC4A7A" w:rsidRDefault="002A3493" w:rsidP="0030395A">
            <w:pPr>
              <w:jc w:val="both"/>
              <w:rPr>
                <w:lang w:val="uk-UA"/>
              </w:rPr>
            </w:pPr>
            <w:r w:rsidRPr="00AE4370">
              <w:rPr>
                <w:color w:val="212529"/>
                <w:sz w:val="23"/>
                <w:szCs w:val="23"/>
                <w:shd w:val="clear" w:color="auto" w:fill="FFFFFF"/>
                <w:lang w:val="uk-UA"/>
              </w:rPr>
              <w:t>Положення про паспорт громадянина України, затвердженого Постановою Верховної Ради України від 26 червня 1992 року № 2503-</w:t>
            </w:r>
            <w:r w:rsidRPr="00AE4370">
              <w:rPr>
                <w:color w:val="212529"/>
                <w:sz w:val="23"/>
                <w:szCs w:val="23"/>
                <w:shd w:val="clear" w:color="auto" w:fill="FFFFFF"/>
                <w:lang w:val="en-US"/>
              </w:rPr>
              <w:t>XII</w:t>
            </w:r>
          </w:p>
        </w:tc>
      </w:tr>
      <w:tr w:rsidR="0030395A" w:rsidRPr="00EC4A7A" w:rsidTr="00DE5F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DE5F3C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lastRenderedPageBreak/>
              <w:t>5.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DE5F3C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DE5F3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0395A" w:rsidRPr="00EC4A7A" w:rsidTr="00DE5F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DE5F3C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6.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DE5F3C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DE5F3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0395A" w:rsidRPr="00A9508E" w:rsidTr="00DE5F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DE5F3C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7.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DE5F3C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2A3493" w:rsidRDefault="00A9508E" w:rsidP="002A3493">
            <w:pPr>
              <w:rPr>
                <w:sz w:val="23"/>
                <w:szCs w:val="23"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0395A" w:rsidRPr="00EC4A7A" w:rsidTr="00DE5F3C">
        <w:trPr>
          <w:trHeight w:val="476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A" w:rsidRPr="00EC4A7A" w:rsidRDefault="0030395A" w:rsidP="00DE5F3C">
            <w:pPr>
              <w:jc w:val="center"/>
              <w:rPr>
                <w:b/>
                <w:lang w:val="uk-UA"/>
              </w:rPr>
            </w:pPr>
            <w:r w:rsidRPr="00EC4A7A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30395A" w:rsidRPr="00EC4A7A" w:rsidTr="00DE5F3C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DE5F3C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DE5F3C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DE5F3C">
            <w:pPr>
              <w:jc w:val="both"/>
              <w:rPr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Заява.</w:t>
            </w:r>
          </w:p>
        </w:tc>
      </w:tr>
      <w:tr w:rsidR="0030395A" w:rsidRPr="005347AD" w:rsidTr="0033063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30395A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30395A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A" w:rsidRPr="00613C8C" w:rsidRDefault="0030395A" w:rsidP="0030395A">
            <w:pPr>
              <w:jc w:val="both"/>
              <w:rPr>
                <w:rStyle w:val="FontStyle26"/>
                <w:sz w:val="23"/>
                <w:szCs w:val="23"/>
                <w:lang w:val="uk-UA"/>
              </w:rPr>
            </w:pPr>
            <w:r w:rsidRPr="00393291">
              <w:rPr>
                <w:rStyle w:val="FontStyle26"/>
                <w:sz w:val="23"/>
                <w:szCs w:val="23"/>
                <w:lang w:val="uk-UA"/>
              </w:rPr>
              <w:t xml:space="preserve">1. </w:t>
            </w:r>
            <w:proofErr w:type="spellStart"/>
            <w:r w:rsidRPr="00393291">
              <w:rPr>
                <w:sz w:val="23"/>
                <w:szCs w:val="23"/>
              </w:rPr>
              <w:t>Заява</w:t>
            </w:r>
            <w:proofErr w:type="spellEnd"/>
            <w:r>
              <w:rPr>
                <w:sz w:val="23"/>
                <w:szCs w:val="23"/>
                <w:lang w:val="uk-UA"/>
              </w:rPr>
              <w:t>.</w:t>
            </w:r>
          </w:p>
          <w:p w:rsidR="0030395A" w:rsidRPr="00393291" w:rsidRDefault="0030395A" w:rsidP="0030395A">
            <w:pPr>
              <w:autoSpaceDE w:val="0"/>
              <w:autoSpaceDN w:val="0"/>
              <w:adjustRightInd w:val="0"/>
              <w:rPr>
                <w:rStyle w:val="FontStyle26"/>
                <w:sz w:val="23"/>
                <w:szCs w:val="23"/>
                <w:lang w:val="uk-UA"/>
              </w:rPr>
            </w:pPr>
            <w:r w:rsidRPr="00393291">
              <w:rPr>
                <w:rStyle w:val="FontStyle26"/>
                <w:sz w:val="23"/>
                <w:szCs w:val="23"/>
                <w:lang w:val="uk-UA"/>
              </w:rPr>
              <w:t xml:space="preserve">2. </w:t>
            </w:r>
            <w:r w:rsidRPr="00393291">
              <w:rPr>
                <w:sz w:val="23"/>
                <w:szCs w:val="23"/>
              </w:rPr>
              <w:t xml:space="preserve">Проект </w:t>
            </w:r>
            <w:proofErr w:type="spellStart"/>
            <w:r w:rsidRPr="00393291">
              <w:rPr>
                <w:sz w:val="23"/>
                <w:szCs w:val="23"/>
              </w:rPr>
              <w:t>землеустрою</w:t>
            </w:r>
            <w:proofErr w:type="spellEnd"/>
            <w:r w:rsidRPr="00393291">
              <w:rPr>
                <w:sz w:val="23"/>
                <w:szCs w:val="23"/>
              </w:rPr>
              <w:t xml:space="preserve"> </w:t>
            </w:r>
            <w:proofErr w:type="spellStart"/>
            <w:r w:rsidRPr="00393291">
              <w:rPr>
                <w:sz w:val="23"/>
                <w:szCs w:val="23"/>
              </w:rPr>
              <w:t>щодо</w:t>
            </w:r>
            <w:proofErr w:type="spellEnd"/>
            <w:r w:rsidRPr="00393291">
              <w:rPr>
                <w:sz w:val="23"/>
                <w:szCs w:val="23"/>
              </w:rPr>
              <w:t xml:space="preserve"> </w:t>
            </w:r>
            <w:proofErr w:type="spellStart"/>
            <w:r w:rsidRPr="00393291">
              <w:rPr>
                <w:sz w:val="23"/>
                <w:szCs w:val="23"/>
              </w:rPr>
              <w:t>відведення</w:t>
            </w:r>
            <w:proofErr w:type="spellEnd"/>
            <w:r w:rsidRPr="00393291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393291">
              <w:rPr>
                <w:sz w:val="23"/>
                <w:szCs w:val="23"/>
              </w:rPr>
              <w:t>земельної</w:t>
            </w:r>
            <w:proofErr w:type="spellEnd"/>
            <w:r w:rsidRPr="00393291">
              <w:rPr>
                <w:sz w:val="23"/>
                <w:szCs w:val="23"/>
              </w:rPr>
              <w:t xml:space="preserve"> </w:t>
            </w:r>
            <w:proofErr w:type="spellStart"/>
            <w:r w:rsidRPr="00393291">
              <w:rPr>
                <w:sz w:val="23"/>
                <w:szCs w:val="23"/>
              </w:rPr>
              <w:t>ділянки</w:t>
            </w:r>
            <w:proofErr w:type="spellEnd"/>
            <w:r w:rsidRPr="00393291">
              <w:rPr>
                <w:sz w:val="23"/>
                <w:szCs w:val="23"/>
              </w:rPr>
              <w:t xml:space="preserve">, </w:t>
            </w:r>
            <w:proofErr w:type="spellStart"/>
            <w:r w:rsidRPr="00393291">
              <w:rPr>
                <w:sz w:val="23"/>
                <w:szCs w:val="23"/>
              </w:rPr>
              <w:t>цільове</w:t>
            </w:r>
            <w:proofErr w:type="spellEnd"/>
            <w:r w:rsidRPr="00393291">
              <w:rPr>
                <w:sz w:val="23"/>
                <w:szCs w:val="23"/>
              </w:rPr>
              <w:t xml:space="preserve"> </w:t>
            </w:r>
            <w:proofErr w:type="spellStart"/>
            <w:r w:rsidRPr="00393291">
              <w:rPr>
                <w:sz w:val="23"/>
                <w:szCs w:val="23"/>
              </w:rPr>
              <w:t>призначення</w:t>
            </w:r>
            <w:proofErr w:type="spellEnd"/>
            <w:r w:rsidRPr="00393291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393291">
              <w:rPr>
                <w:sz w:val="23"/>
                <w:szCs w:val="23"/>
              </w:rPr>
              <w:t>якої</w:t>
            </w:r>
            <w:proofErr w:type="spellEnd"/>
            <w:r w:rsidRPr="00393291">
              <w:rPr>
                <w:sz w:val="23"/>
                <w:szCs w:val="23"/>
              </w:rPr>
              <w:t xml:space="preserve"> </w:t>
            </w:r>
            <w:proofErr w:type="spellStart"/>
            <w:r w:rsidRPr="00393291">
              <w:rPr>
                <w:sz w:val="23"/>
                <w:szCs w:val="23"/>
              </w:rPr>
              <w:t>змінюється</w:t>
            </w:r>
            <w:proofErr w:type="spellEnd"/>
            <w:r w:rsidRPr="00393291">
              <w:rPr>
                <w:sz w:val="23"/>
                <w:szCs w:val="23"/>
                <w:lang w:val="uk-UA"/>
              </w:rPr>
              <w:t>.</w:t>
            </w:r>
          </w:p>
          <w:p w:rsidR="005B46CE" w:rsidRDefault="0030395A" w:rsidP="002A3493">
            <w:pPr>
              <w:jc w:val="both"/>
              <w:rPr>
                <w:rStyle w:val="FontStyle26"/>
                <w:color w:val="FF0000"/>
                <w:sz w:val="23"/>
                <w:szCs w:val="23"/>
                <w:lang w:val="uk-UA"/>
              </w:rPr>
            </w:pPr>
            <w:r w:rsidRPr="00393291">
              <w:rPr>
                <w:rStyle w:val="FontStyle26"/>
                <w:sz w:val="23"/>
                <w:szCs w:val="23"/>
                <w:lang w:val="uk-UA"/>
              </w:rPr>
              <w:t>3. Копія витягу з Державного земельного кадастру про земельну ділянку.</w:t>
            </w:r>
            <w:r w:rsidRPr="00FF5319">
              <w:rPr>
                <w:rStyle w:val="FontStyle26"/>
                <w:color w:val="FF0000"/>
                <w:sz w:val="23"/>
                <w:szCs w:val="23"/>
                <w:lang w:val="uk-UA"/>
              </w:rPr>
              <w:t xml:space="preserve"> </w:t>
            </w:r>
          </w:p>
          <w:p w:rsidR="002A3493" w:rsidRPr="005B46CE" w:rsidRDefault="005B46CE" w:rsidP="002A3493">
            <w:pPr>
              <w:jc w:val="both"/>
              <w:rPr>
                <w:color w:val="FF0000"/>
                <w:sz w:val="23"/>
                <w:szCs w:val="23"/>
                <w:lang w:val="uk-UA"/>
              </w:rPr>
            </w:pPr>
            <w:r w:rsidRPr="005B46CE">
              <w:rPr>
                <w:rStyle w:val="FontStyle26"/>
                <w:color w:val="auto"/>
                <w:sz w:val="23"/>
                <w:szCs w:val="23"/>
                <w:lang w:val="uk-UA"/>
              </w:rPr>
              <w:t xml:space="preserve">4. </w:t>
            </w:r>
            <w:r w:rsidR="002A3493">
              <w:rPr>
                <w:rStyle w:val="FontStyle26"/>
                <w:sz w:val="23"/>
                <w:szCs w:val="23"/>
                <w:lang w:val="uk-UA"/>
              </w:rPr>
              <w:t>К</w:t>
            </w:r>
            <w:proofErr w:type="spellStart"/>
            <w:r w:rsidR="002A3493" w:rsidRPr="00365A2F">
              <w:rPr>
                <w:color w:val="000000"/>
                <w:shd w:val="clear" w:color="auto" w:fill="FFFFFF"/>
              </w:rPr>
              <w:t>опі</w:t>
            </w:r>
            <w:proofErr w:type="spellEnd"/>
            <w:r w:rsidR="002A3493">
              <w:rPr>
                <w:color w:val="000000"/>
                <w:shd w:val="clear" w:color="auto" w:fill="FFFFFF"/>
                <w:lang w:val="uk-UA"/>
              </w:rPr>
              <w:t>ї</w:t>
            </w:r>
            <w:r w:rsidR="002A3493" w:rsidRPr="00365A2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2A3493" w:rsidRPr="00365A2F">
              <w:rPr>
                <w:color w:val="000000"/>
                <w:shd w:val="clear" w:color="auto" w:fill="FFFFFF"/>
              </w:rPr>
              <w:t>установчих</w:t>
            </w:r>
            <w:proofErr w:type="spellEnd"/>
            <w:r w:rsidR="002A3493" w:rsidRPr="00365A2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2A3493" w:rsidRPr="00365A2F">
              <w:rPr>
                <w:color w:val="000000"/>
                <w:shd w:val="clear" w:color="auto" w:fill="FFFFFF"/>
              </w:rPr>
              <w:t>документів</w:t>
            </w:r>
            <w:proofErr w:type="spellEnd"/>
            <w:r w:rsidR="002A3493" w:rsidRPr="00365A2F">
              <w:rPr>
                <w:color w:val="000000"/>
                <w:shd w:val="clear" w:color="auto" w:fill="FFFFFF"/>
              </w:rPr>
              <w:t xml:space="preserve"> для </w:t>
            </w:r>
            <w:proofErr w:type="spellStart"/>
            <w:r w:rsidR="002A3493" w:rsidRPr="00365A2F">
              <w:rPr>
                <w:color w:val="000000"/>
                <w:shd w:val="clear" w:color="auto" w:fill="FFFFFF"/>
              </w:rPr>
              <w:t>юридичної</w:t>
            </w:r>
            <w:proofErr w:type="spellEnd"/>
            <w:r w:rsidR="002A3493">
              <w:rPr>
                <w:color w:val="000000"/>
                <w:shd w:val="clear" w:color="auto" w:fill="FFFFFF"/>
              </w:rPr>
              <w:t xml:space="preserve"> особи, а для </w:t>
            </w:r>
            <w:proofErr w:type="spellStart"/>
            <w:r w:rsidR="002A3493">
              <w:rPr>
                <w:color w:val="000000"/>
                <w:shd w:val="clear" w:color="auto" w:fill="FFFFFF"/>
              </w:rPr>
              <w:t>громадянина</w:t>
            </w:r>
            <w:proofErr w:type="spellEnd"/>
            <w:r w:rsidR="002A3493">
              <w:rPr>
                <w:color w:val="000000"/>
                <w:shd w:val="clear" w:color="auto" w:fill="FFFFFF"/>
              </w:rPr>
              <w:t xml:space="preserve"> - </w:t>
            </w:r>
            <w:r w:rsidR="002A3493" w:rsidRPr="00F705F0">
              <w:rPr>
                <w:sz w:val="23"/>
                <w:szCs w:val="23"/>
                <w:lang w:val="uk-UA"/>
              </w:rPr>
              <w:t>копія паспортних даних, ідентифікаційного номеру.</w:t>
            </w:r>
          </w:p>
          <w:p w:rsidR="002A3493" w:rsidRPr="00FF5319" w:rsidRDefault="00845C74" w:rsidP="0030395A">
            <w:pPr>
              <w:jc w:val="both"/>
              <w:rPr>
                <w:rStyle w:val="FontStyle26"/>
                <w:color w:val="FF0000"/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</w:t>
            </w:r>
            <w:r w:rsidR="00E7608B">
              <w:rPr>
                <w:sz w:val="23"/>
                <w:szCs w:val="23"/>
                <w:lang w:val="uk-UA"/>
              </w:rPr>
              <w:t xml:space="preserve">. </w:t>
            </w:r>
            <w:r w:rsidR="00E7608B">
              <w:rPr>
                <w:lang w:val="uk-UA"/>
              </w:rPr>
              <w:t>Довіреність, якщо заява подається від імені іншої особи</w:t>
            </w:r>
          </w:p>
        </w:tc>
      </w:tr>
      <w:tr w:rsidR="0030395A" w:rsidRPr="00EC4A7A" w:rsidTr="00DE5F3C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30395A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30395A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30395A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> </w:t>
            </w:r>
            <w:r w:rsidRPr="00C95E95">
              <w:rPr>
                <w:sz w:val="23"/>
                <w:szCs w:val="23"/>
                <w:lang w:val="uk-UA"/>
              </w:rPr>
              <w:t>Особисто або поштою.</w:t>
            </w:r>
          </w:p>
        </w:tc>
      </w:tr>
      <w:tr w:rsidR="0030395A" w:rsidRPr="00EC4A7A" w:rsidTr="00DE5F3C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30395A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30395A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C95E95" w:rsidRDefault="0030395A" w:rsidP="0030395A">
            <w:pPr>
              <w:jc w:val="both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Безоплатно </w:t>
            </w:r>
          </w:p>
        </w:tc>
      </w:tr>
      <w:tr w:rsidR="0030395A" w:rsidRPr="00EC4A7A" w:rsidTr="00DE5F3C">
        <w:trPr>
          <w:trHeight w:val="383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30395A">
            <w:pPr>
              <w:jc w:val="right"/>
              <w:rPr>
                <w:lang w:val="uk-UA"/>
              </w:rPr>
            </w:pPr>
            <w:r w:rsidRPr="00EC4A7A">
              <w:rPr>
                <w:lang w:val="uk-UA"/>
              </w:rPr>
              <w:t> </w:t>
            </w:r>
          </w:p>
        </w:tc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A" w:rsidRPr="00EC4A7A" w:rsidRDefault="0030395A" w:rsidP="0030395A">
            <w:pPr>
              <w:jc w:val="both"/>
              <w:rPr>
                <w:lang w:val="uk-UA"/>
              </w:rPr>
            </w:pPr>
            <w:r w:rsidRPr="00EC4A7A">
              <w:rPr>
                <w:b/>
                <w:lang w:val="uk-UA"/>
              </w:rPr>
              <w:t>У разі платності</w:t>
            </w:r>
            <w:r w:rsidRPr="00EC4A7A">
              <w:rPr>
                <w:lang w:val="uk-UA"/>
              </w:rPr>
              <w:t>:</w:t>
            </w:r>
          </w:p>
        </w:tc>
      </w:tr>
      <w:tr w:rsidR="0030395A" w:rsidRPr="00EC4A7A" w:rsidTr="00DE5F3C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30395A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30395A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3039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0395A" w:rsidRPr="00EC4A7A" w:rsidTr="00DE5F3C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30395A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30395A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30395A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> </w:t>
            </w:r>
            <w:r>
              <w:rPr>
                <w:lang w:val="uk-UA"/>
              </w:rPr>
              <w:t>-</w:t>
            </w:r>
          </w:p>
        </w:tc>
      </w:tr>
      <w:tr w:rsidR="0030395A" w:rsidRPr="00EC4A7A" w:rsidTr="00DE5F3C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30395A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11.3.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30395A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Розрахунковий рахунок для внесення плати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30395A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> </w:t>
            </w:r>
            <w:r>
              <w:rPr>
                <w:lang w:val="uk-UA"/>
              </w:rPr>
              <w:t>-</w:t>
            </w:r>
          </w:p>
        </w:tc>
      </w:tr>
      <w:tr w:rsidR="0030395A" w:rsidRPr="00EC4A7A" w:rsidTr="00DE5F3C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30395A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30395A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30395A">
            <w:pPr>
              <w:jc w:val="both"/>
              <w:rPr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Протягом місяця з дня одержання від суб’єкта господарювання відповідної заяви</w:t>
            </w:r>
          </w:p>
        </w:tc>
      </w:tr>
      <w:tr w:rsidR="0030395A" w:rsidRPr="0030395A" w:rsidTr="00DE5F3C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30395A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30395A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CE" w:rsidRPr="005B46CE" w:rsidRDefault="0030395A" w:rsidP="005B46CE">
            <w:pPr>
              <w:jc w:val="both"/>
              <w:rPr>
                <w:u w:val="single"/>
                <w:lang w:val="uk-UA"/>
              </w:rPr>
            </w:pPr>
            <w:r w:rsidRPr="00393291">
              <w:rPr>
                <w:sz w:val="23"/>
                <w:szCs w:val="23"/>
                <w:lang w:val="uk-UA"/>
              </w:rPr>
              <w:t>1. Неподання документів</w:t>
            </w:r>
            <w:bookmarkStart w:id="1" w:name="o998"/>
            <w:bookmarkEnd w:id="1"/>
            <w:r w:rsidR="005B46CE">
              <w:rPr>
                <w:sz w:val="23"/>
                <w:szCs w:val="23"/>
                <w:lang w:val="uk-UA"/>
              </w:rPr>
              <w:t xml:space="preserve">, які </w:t>
            </w:r>
            <w:r w:rsidR="005B46CE">
              <w:rPr>
                <w:color w:val="000000"/>
                <w:sz w:val="23"/>
                <w:szCs w:val="23"/>
                <w:lang w:val="uk-UA"/>
              </w:rPr>
              <w:t xml:space="preserve"> необхідні для прийняття </w:t>
            </w:r>
            <w:r w:rsidR="005B46CE" w:rsidRPr="005B46CE">
              <w:rPr>
                <w:color w:val="000000"/>
                <w:sz w:val="23"/>
                <w:szCs w:val="23"/>
                <w:lang w:val="uk-UA"/>
              </w:rPr>
              <w:t xml:space="preserve">рішення </w:t>
            </w:r>
            <w:r w:rsidR="005B46CE" w:rsidRPr="005B46CE">
              <w:rPr>
                <w:lang w:val="uk-UA"/>
              </w:rPr>
              <w:t>про зміну цільового призначення земельних ділянок</w:t>
            </w:r>
          </w:p>
          <w:p w:rsidR="0030395A" w:rsidRDefault="0030395A" w:rsidP="0030395A">
            <w:pP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2. </w:t>
            </w:r>
            <w:r w:rsidRPr="00393291">
              <w:rPr>
                <w:sz w:val="23"/>
                <w:szCs w:val="23"/>
                <w:lang w:val="uk-UA"/>
              </w:rPr>
              <w:t>Виявлення недостовірних відомостей у поданих документах</w:t>
            </w:r>
            <w:bookmarkStart w:id="2" w:name="o999"/>
            <w:bookmarkEnd w:id="2"/>
            <w:r w:rsidRPr="00393291">
              <w:rPr>
                <w:sz w:val="23"/>
                <w:szCs w:val="23"/>
                <w:lang w:val="uk-UA"/>
              </w:rPr>
              <w:t>.</w:t>
            </w:r>
          </w:p>
          <w:p w:rsidR="0030395A" w:rsidRPr="00EC4A7A" w:rsidRDefault="0030395A" w:rsidP="0030395A">
            <w:pPr>
              <w:jc w:val="both"/>
              <w:rPr>
                <w:lang w:val="uk-UA"/>
              </w:rPr>
            </w:pPr>
            <w:r>
              <w:rPr>
                <w:sz w:val="23"/>
                <w:szCs w:val="23"/>
                <w:lang w:val="uk-UA"/>
              </w:rPr>
              <w:lastRenderedPageBreak/>
              <w:t>3. Проект землеустрою не відповідає вимогам статті 50 Закону України «Про землеустрій» та статтям 186, 186-1 Земельного кодексу України</w:t>
            </w:r>
          </w:p>
        </w:tc>
      </w:tr>
      <w:tr w:rsidR="0030395A" w:rsidRPr="005347AD" w:rsidTr="00DE5F3C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30395A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lastRenderedPageBreak/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30395A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A9508E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> </w:t>
            </w:r>
            <w:r w:rsidRPr="00C95E95">
              <w:rPr>
                <w:sz w:val="23"/>
                <w:szCs w:val="23"/>
                <w:lang w:val="uk-UA"/>
              </w:rPr>
              <w:t xml:space="preserve">Отримання рішення </w:t>
            </w:r>
            <w:r w:rsidR="00A9508E">
              <w:rPr>
                <w:sz w:val="23"/>
                <w:szCs w:val="23"/>
                <w:lang w:val="uk-UA"/>
              </w:rPr>
              <w:t>Прилуцької</w:t>
            </w:r>
            <w:r w:rsidRPr="00C95E95">
              <w:rPr>
                <w:sz w:val="23"/>
                <w:szCs w:val="23"/>
                <w:lang w:val="uk-UA"/>
              </w:rPr>
              <w:t xml:space="preserve"> міської ради (витягу із рішення)</w:t>
            </w:r>
          </w:p>
        </w:tc>
      </w:tr>
      <w:tr w:rsidR="0030395A" w:rsidRPr="00EC4A7A" w:rsidTr="00DE5F3C">
        <w:trPr>
          <w:trHeight w:val="7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30395A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30395A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30395A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> </w:t>
            </w:r>
            <w:r>
              <w:rPr>
                <w:lang w:val="uk-UA"/>
              </w:rPr>
              <w:t>Особисто</w:t>
            </w:r>
          </w:p>
        </w:tc>
      </w:tr>
      <w:tr w:rsidR="0030395A" w:rsidRPr="00EC4A7A" w:rsidTr="00DE5F3C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30395A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30395A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Примітка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EC4A7A" w:rsidRDefault="0030395A" w:rsidP="0030395A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> </w:t>
            </w:r>
          </w:p>
        </w:tc>
      </w:tr>
    </w:tbl>
    <w:p w:rsidR="003F1EBC" w:rsidRPr="0030395A" w:rsidRDefault="003F1EBC">
      <w:pPr>
        <w:rPr>
          <w:lang w:val="uk-UA"/>
        </w:rPr>
      </w:pPr>
    </w:p>
    <w:sectPr w:rsidR="003F1EBC" w:rsidRPr="0030395A" w:rsidSect="003B5C2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95A"/>
    <w:rsid w:val="002A3493"/>
    <w:rsid w:val="002B026A"/>
    <w:rsid w:val="0030395A"/>
    <w:rsid w:val="003B4646"/>
    <w:rsid w:val="003F1EBC"/>
    <w:rsid w:val="0050582C"/>
    <w:rsid w:val="005347AD"/>
    <w:rsid w:val="005B42D1"/>
    <w:rsid w:val="005B46CE"/>
    <w:rsid w:val="00845C74"/>
    <w:rsid w:val="009871E3"/>
    <w:rsid w:val="00A9508E"/>
    <w:rsid w:val="00B44787"/>
    <w:rsid w:val="00BB48DC"/>
    <w:rsid w:val="00E7608B"/>
    <w:rsid w:val="00E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F404"/>
  <w15:docId w15:val="{06D685FF-F1E0-49A7-95F2-EF5058A9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39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rsid w:val="0030395A"/>
    <w:rPr>
      <w:color w:val="0000FF"/>
      <w:u w:val="single"/>
    </w:rPr>
  </w:style>
  <w:style w:type="character" w:customStyle="1" w:styleId="FontStyle26">
    <w:name w:val="Font Style26"/>
    <w:rsid w:val="0030395A"/>
    <w:rPr>
      <w:rFonts w:ascii="Times New Roman" w:hAnsi="Times New Roman" w:cs="Times New Roman"/>
      <w:color w:val="000000"/>
      <w:sz w:val="14"/>
      <w:szCs w:val="14"/>
    </w:rPr>
  </w:style>
  <w:style w:type="paragraph" w:styleId="a4">
    <w:name w:val="Balloon Text"/>
    <w:basedOn w:val="a"/>
    <w:link w:val="a5"/>
    <w:uiPriority w:val="99"/>
    <w:semiHidden/>
    <w:unhideWhenUsed/>
    <w:rsid w:val="005058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582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A950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A9508E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A950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A9508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50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nap-priluki.cg.gov.ua" TargetMode="External"/><Relationship Id="rId4" Type="http://schemas.openxmlformats.org/officeDocument/2006/relationships/hyperlink" Target="mailto:cnapprilyk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2702</Words>
  <Characters>1541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Старинська Олена Олександрівна</dc:creator>
  <cp:keywords/>
  <dc:description/>
  <cp:lastModifiedBy>PROTG889_USER04</cp:lastModifiedBy>
  <cp:revision>14</cp:revision>
  <cp:lastPrinted>2021-02-04T12:28:00Z</cp:lastPrinted>
  <dcterms:created xsi:type="dcterms:W3CDTF">2020-07-21T05:55:00Z</dcterms:created>
  <dcterms:modified xsi:type="dcterms:W3CDTF">2025-04-07T13:05:00Z</dcterms:modified>
</cp:coreProperties>
</file>